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1A" w:rsidRPr="005C01DC" w:rsidRDefault="00B766FC">
      <w:pPr>
        <w:rPr>
          <w:sz w:val="40"/>
          <w:szCs w:val="40"/>
        </w:rPr>
      </w:pPr>
      <w:r w:rsidRPr="005C01DC">
        <w:rPr>
          <w:sz w:val="40"/>
          <w:szCs w:val="40"/>
        </w:rPr>
        <w:t>Protokół z zebrania Rady Rodziców Szkoły Podstawowej nr 12 im. M. Curie-Skłodo</w:t>
      </w:r>
      <w:r w:rsidR="00AD2B1A" w:rsidRPr="005C01DC">
        <w:rPr>
          <w:sz w:val="40"/>
          <w:szCs w:val="40"/>
        </w:rPr>
        <w:t>wskiej we Wrocławskiej z dnia 2</w:t>
      </w:r>
      <w:r w:rsidR="00F613D9">
        <w:rPr>
          <w:sz w:val="40"/>
          <w:szCs w:val="40"/>
        </w:rPr>
        <w:t>9.03.2022</w:t>
      </w:r>
      <w:r w:rsidRPr="005C01DC">
        <w:rPr>
          <w:sz w:val="40"/>
          <w:szCs w:val="40"/>
        </w:rPr>
        <w:t xml:space="preserve"> </w:t>
      </w:r>
    </w:p>
    <w:p w:rsidR="00F613D9" w:rsidRDefault="00F613D9" w:rsidP="00216856">
      <w:pPr>
        <w:ind w:left="360"/>
      </w:pPr>
    </w:p>
    <w:p w:rsidR="00F613D9" w:rsidRDefault="00F613D9" w:rsidP="00F613D9">
      <w:pPr>
        <w:pStyle w:val="Akapitzlist"/>
        <w:numPr>
          <w:ilvl w:val="0"/>
          <w:numId w:val="2"/>
        </w:numPr>
      </w:pPr>
      <w:r>
        <w:t>Powitanie przybyłych Rodziców.</w:t>
      </w:r>
    </w:p>
    <w:p w:rsidR="00F613D9" w:rsidRDefault="00F613D9" w:rsidP="00F613D9">
      <w:pPr>
        <w:pStyle w:val="Akapitzlist"/>
        <w:numPr>
          <w:ilvl w:val="0"/>
          <w:numId w:val="2"/>
        </w:numPr>
      </w:pPr>
      <w:r>
        <w:t>Przygotowanie pytań  i informacji dla Pani Dyrektor dotyczących spraw bieżących:</w:t>
      </w:r>
      <w:r>
        <w:br/>
        <w:t>a) karta rowerowa</w:t>
      </w:r>
      <w:r w:rsidR="003F2699">
        <w:t xml:space="preserve"> – ma być realizowana w szkole</w:t>
      </w:r>
      <w:r>
        <w:t>,</w:t>
      </w:r>
      <w:r>
        <w:br/>
        <w:t>b) jakość odtwarzanych lekcji i egzaminów z języka angielskiego</w:t>
      </w:r>
      <w:r w:rsidR="003F2699">
        <w:t xml:space="preserve"> – byłem z Panią Dyrektor w salach na piętrze, gdzie egzaminy są realizowane. Wnioski: w Sali 12 brak głośników – są wypożyczane z dołu na czas egzaminu</w:t>
      </w:r>
      <w:r>
        <w:t>,</w:t>
      </w:r>
      <w:r w:rsidR="003F2699">
        <w:t xml:space="preserve"> w salach 14 oraz 18 zestawy głośnikowe są podłej jakości i tutaj rzeczywiście należy je wymienić. Wyraźnie słyszałem buczenie podczas wypowiadania kwestii przez lektora. Ja wszystko zrozumiałem, ale dziecko z wadą słuchu nawet małą już nie musi rozumieć. Należy zatem zakupić 3 zestawy głośników. Wstępnie umówiłem się z Panią Dyrektor, że zakupimy dwa zestawy, a szkoła jeden. Nowe zestawy mają być umieszczone w klasach, w których najczęściej są prowadzone lekcję języka angielskiego. W pozostałych klasach są podstawowe (małe) głośniki, natomiast odsłuch z nich był do zaakceptowania przy ciszy na sali lekcyjnej.</w:t>
      </w:r>
      <w:r>
        <w:br/>
        <w:t>c) publikacja prac konkursowych na stronie szkoły</w:t>
      </w:r>
      <w:r w:rsidR="003F2699">
        <w:t xml:space="preserve"> – informacja została przekazana</w:t>
      </w:r>
      <w:r>
        <w:t>,</w:t>
      </w:r>
      <w:r>
        <w:br/>
        <w:t>d) przekazanie informacji do wychowawców o składkach na Radę Rodziców</w:t>
      </w:r>
      <w:r w:rsidR="003F2699">
        <w:t xml:space="preserve"> – prośba została przekazana</w:t>
      </w:r>
      <w:r>
        <w:t>.</w:t>
      </w:r>
    </w:p>
    <w:p w:rsidR="00C05C4A" w:rsidRDefault="00F613D9" w:rsidP="00F613D9">
      <w:pPr>
        <w:pStyle w:val="Akapitzlist"/>
        <w:numPr>
          <w:ilvl w:val="0"/>
          <w:numId w:val="2"/>
        </w:numPr>
      </w:pPr>
      <w:r>
        <w:t>Rozpatrzenie podań złożonych przez nauczycieli. Z powodu braku kworum podjęto decyzję o e-mailowym głosowaniu uzupełniającym. Rozpatrzono podania:</w:t>
      </w:r>
      <w:r>
        <w:br/>
        <w:t xml:space="preserve">a) Pana Mateusza </w:t>
      </w:r>
      <w:proofErr w:type="spellStart"/>
      <w:r>
        <w:t>Krochmala</w:t>
      </w:r>
      <w:proofErr w:type="spellEnd"/>
      <w:r>
        <w:t xml:space="preserve"> o dofinansowanie wyjścia koła teatralnego na przedstawienie. Rada Rodziców w składzie według listy obecności wydała decyzję o konieczności uzupełnienia danych, ponadto uznała również, że koszty wyjść teatralnych powinni pokrywać rodzice tych uczniów</w:t>
      </w:r>
      <w:r w:rsidR="00C05C4A">
        <w:t>, a dofinansowanie może ostatecznie dotyczyć uczniów będących w trudnej sytuacji materialnej.</w:t>
      </w:r>
      <w:r w:rsidR="00C05C4A">
        <w:br/>
        <w:t xml:space="preserve">b) Pani Ewy Kupis – dofinansowano nagrody na konkurs „Zapamiętaj liczbę </w:t>
      </w:r>
      <w:r w:rsidR="00C05C4A">
        <w:sym w:font="Symbol" w:char="F070"/>
      </w:r>
      <w:r w:rsidR="00C05C4A">
        <w:t>” w proponowanej kwocie 150 zł. Zwycięzcom gratulujemy. Wynik 118 zapamiętanych cyfr.</w:t>
      </w:r>
      <w:r w:rsidR="00C05C4A">
        <w:br/>
        <w:t xml:space="preserve">c) Pani Agata </w:t>
      </w:r>
      <w:proofErr w:type="spellStart"/>
      <w:r w:rsidR="00C05C4A">
        <w:t>Piaskiewicz</w:t>
      </w:r>
      <w:proofErr w:type="spellEnd"/>
      <w:r w:rsidR="00C05C4A">
        <w:t xml:space="preserve"> – dofinansowano nagrody na konkurs „postać literacka w akcji” w proponowanej kwocie 300 zł. Zwycięzcom gratulujemy.</w:t>
      </w:r>
    </w:p>
    <w:p w:rsidR="00C05C4A" w:rsidRDefault="00F33085" w:rsidP="00C05C4A">
      <w:pPr>
        <w:pStyle w:val="Akapitzlist"/>
        <w:numPr>
          <w:ilvl w:val="0"/>
          <w:numId w:val="2"/>
        </w:numPr>
      </w:pPr>
      <w:r>
        <w:t>Sprawy różne.</w:t>
      </w:r>
      <w:r>
        <w:br/>
        <w:t>P</w:t>
      </w:r>
      <w:r w:rsidR="00C05C4A">
        <w:t xml:space="preserve">rzekazanie informacji, że </w:t>
      </w:r>
      <w:r w:rsidR="00F613D9">
        <w:t xml:space="preserve"> </w:t>
      </w:r>
      <w:r w:rsidR="00C05C4A">
        <w:t>utrzymane będzie ograniczenie przebywania Rodziców na terenie Sz</w:t>
      </w:r>
      <w:r>
        <w:t>koły do końca roku szkolnego.</w:t>
      </w:r>
      <w:bookmarkStart w:id="0" w:name="_GoBack"/>
      <w:bookmarkEnd w:id="0"/>
      <w:r>
        <w:br/>
      </w:r>
      <w:r w:rsidR="00C05C4A">
        <w:t xml:space="preserve"> </w:t>
      </w:r>
    </w:p>
    <w:p w:rsidR="00050DD4" w:rsidRDefault="00050DD4" w:rsidP="00216856">
      <w:pPr>
        <w:ind w:left="360"/>
      </w:pPr>
      <w:r>
        <w:t>P</w:t>
      </w:r>
      <w:r w:rsidR="00C05C4A">
        <w:t>rotokół przygotował</w:t>
      </w:r>
      <w:r>
        <w:t xml:space="preserve"> </w:t>
      </w:r>
      <w:r w:rsidR="00C05C4A">
        <w:t>Daniel Dusza</w:t>
      </w:r>
      <w:r>
        <w:t xml:space="preserve"> </w:t>
      </w:r>
      <w:r w:rsidR="00C05C4A">
        <w:t xml:space="preserve">Przewodniczący </w:t>
      </w:r>
      <w:r>
        <w:t>Rady Rodziców przy SP nr 12 we Wrocławiu.</w:t>
      </w:r>
    </w:p>
    <w:sectPr w:rsidR="00050DD4" w:rsidSect="009E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19DF"/>
    <w:multiLevelType w:val="hybridMultilevel"/>
    <w:tmpl w:val="DEA0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33CF"/>
    <w:multiLevelType w:val="hybridMultilevel"/>
    <w:tmpl w:val="84983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FC"/>
    <w:rsid w:val="00050DD4"/>
    <w:rsid w:val="000D061F"/>
    <w:rsid w:val="000E0F19"/>
    <w:rsid w:val="00143BAE"/>
    <w:rsid w:val="00216856"/>
    <w:rsid w:val="003056EB"/>
    <w:rsid w:val="003F2699"/>
    <w:rsid w:val="004F1A23"/>
    <w:rsid w:val="005C01DC"/>
    <w:rsid w:val="007361D6"/>
    <w:rsid w:val="00891D06"/>
    <w:rsid w:val="008B3C85"/>
    <w:rsid w:val="009E12B8"/>
    <w:rsid w:val="00AB6F49"/>
    <w:rsid w:val="00AD2B1A"/>
    <w:rsid w:val="00B766FC"/>
    <w:rsid w:val="00C05C4A"/>
    <w:rsid w:val="00F33085"/>
    <w:rsid w:val="00F6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6EF7C-C534-4B26-BA8B-8C6BFCC7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rafkub</dc:creator>
  <cp:lastModifiedBy>daniel.dusza@pwr.edu.pl</cp:lastModifiedBy>
  <cp:revision>6</cp:revision>
  <cp:lastPrinted>2022-05-04T12:56:00Z</cp:lastPrinted>
  <dcterms:created xsi:type="dcterms:W3CDTF">2022-03-30T05:51:00Z</dcterms:created>
  <dcterms:modified xsi:type="dcterms:W3CDTF">2022-05-04T12:56:00Z</dcterms:modified>
</cp:coreProperties>
</file>